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6D224" w14:textId="4DAA5B2B" w:rsidR="00BE4AFA" w:rsidRDefault="00061B51" w:rsidP="00061B51">
      <w:pPr>
        <w:jc w:val="center"/>
      </w:pPr>
      <w:r>
        <w:t>V</w:t>
      </w:r>
      <w:r w:rsidR="00740179">
        <w:t xml:space="preserve">T900A/VT650 </w:t>
      </w:r>
      <w:r>
        <w:t>Firmware Change Log</w:t>
      </w:r>
    </w:p>
    <w:p w14:paraId="1B784C4D" w14:textId="692B18B0" w:rsidR="00740179" w:rsidRDefault="00740179" w:rsidP="00061B51">
      <w:pPr>
        <w:jc w:val="center"/>
      </w:pPr>
      <w:r>
        <w:t>Last Updated:</w:t>
      </w:r>
      <w:r w:rsidR="00DA0292">
        <w:t xml:space="preserve"> May 9</w:t>
      </w:r>
      <w:r w:rsidR="00DA0292" w:rsidRPr="00DA0292">
        <w:rPr>
          <w:vertAlign w:val="superscript"/>
        </w:rPr>
        <w:t>th</w:t>
      </w:r>
      <w:r>
        <w:t>, 202</w:t>
      </w:r>
      <w:r w:rsidR="001F3B06">
        <w:t>5</w:t>
      </w:r>
      <w:r>
        <w:tab/>
      </w:r>
      <w:r>
        <w:tab/>
      </w:r>
      <w:r>
        <w:tab/>
        <w:t xml:space="preserve">                                             Fluke Health Solutions</w:t>
      </w:r>
    </w:p>
    <w:p w14:paraId="6CCD1F6E" w14:textId="77777777" w:rsidR="00C518D0" w:rsidRDefault="00C518D0" w:rsidP="00C518D0">
      <w:pPr>
        <w:jc w:val="center"/>
      </w:pPr>
    </w:p>
    <w:p w14:paraId="7FF31A81" w14:textId="6E522714" w:rsidR="001F3B06" w:rsidRDefault="001F3B06" w:rsidP="001F3B06">
      <w:pPr>
        <w:rPr>
          <w:b/>
          <w:bCs/>
        </w:rPr>
      </w:pPr>
      <w:r>
        <w:rPr>
          <w:b/>
          <w:bCs/>
        </w:rPr>
        <w:t>Version 2.06</w:t>
      </w:r>
    </w:p>
    <w:p w14:paraId="2C4CD561" w14:textId="50A49553" w:rsidR="001F3B06" w:rsidRDefault="00842206" w:rsidP="001F3B06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NOTE: Do not downgrade</w:t>
      </w:r>
      <w:r w:rsidR="00440F36">
        <w:rPr>
          <w:rFonts w:eastAsia="Times New Roman"/>
          <w:b/>
          <w:bCs/>
        </w:rPr>
        <w:t xml:space="preserve"> to older firmware</w:t>
      </w:r>
      <w:r>
        <w:rPr>
          <w:rFonts w:eastAsia="Times New Roman"/>
          <w:b/>
          <w:bCs/>
        </w:rPr>
        <w:t xml:space="preserve"> after upgrading to version 2.06</w:t>
      </w:r>
    </w:p>
    <w:p w14:paraId="2443A10F" w14:textId="10839DBC" w:rsidR="00B50FEA" w:rsidRDefault="00B50FEA" w:rsidP="00B50FEA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>Added External Trigger option for VT650</w:t>
      </w:r>
      <w:r>
        <w:rPr>
          <w:rFonts w:eastAsia="Times New Roman"/>
        </w:rPr>
        <w:t xml:space="preserve"> for newly produced devices.</w:t>
      </w:r>
    </w:p>
    <w:p w14:paraId="518672D9" w14:textId="77777777" w:rsidR="00B50FEA" w:rsidRDefault="00B50FEA" w:rsidP="00B50FEA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</w:rPr>
      </w:pPr>
      <w:r w:rsidRPr="00A8467F">
        <w:rPr>
          <w:rFonts w:eastAsia="Times New Roman"/>
        </w:rPr>
        <w:t>Fixed issue with Custom Breath View #2 saves corrupting and the additional "Anesthesia" recording being saved.</w:t>
      </w:r>
    </w:p>
    <w:p w14:paraId="2DF0C3BA" w14:textId="77777777" w:rsidR="00B50FEA" w:rsidRDefault="00B50FEA" w:rsidP="00B50FEA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</w:rPr>
      </w:pPr>
      <w:r w:rsidRPr="00A8467F">
        <w:rPr>
          <w:rFonts w:eastAsia="Times New Roman"/>
        </w:rPr>
        <w:t>Fixed issue of Custom Breath View #1 recordings appearing as "Leak Test" when the recording is viewed.</w:t>
      </w:r>
    </w:p>
    <w:p w14:paraId="7AB376EC" w14:textId="4F1028B5" w:rsidR="00192264" w:rsidRDefault="00192264" w:rsidP="00180250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</w:rPr>
      </w:pPr>
      <w:r>
        <w:rPr>
          <w:rFonts w:eastAsia="Times New Roman"/>
        </w:rPr>
        <w:t xml:space="preserve">Updated gas correction factor for Oxygen </w:t>
      </w:r>
      <w:r w:rsidR="007D69D9">
        <w:rPr>
          <w:rFonts w:eastAsia="Times New Roman"/>
        </w:rPr>
        <w:t>flow. This does not affect the calibration of the product (which is based on air at 20.9%).</w:t>
      </w:r>
    </w:p>
    <w:p w14:paraId="651BD787" w14:textId="4D172F35" w:rsidR="00340D3F" w:rsidRPr="00F40B41" w:rsidRDefault="00340D3F" w:rsidP="00180250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</w:rPr>
      </w:pPr>
      <w:r>
        <w:rPr>
          <w:rFonts w:eastAsia="Times New Roman"/>
        </w:rPr>
        <w:t>Corrected issue with units giving “Out of Calibration” error incorrectly</w:t>
      </w:r>
      <w:r w:rsidR="00D36D21">
        <w:rPr>
          <w:rFonts w:eastAsia="Times New Roman"/>
        </w:rPr>
        <w:t>.</w:t>
      </w:r>
    </w:p>
    <w:p w14:paraId="0C8CBDA6" w14:textId="77777777" w:rsidR="00C1109F" w:rsidRDefault="00C1109F" w:rsidP="00C1109F">
      <w:pPr>
        <w:rPr>
          <w:b/>
          <w:bCs/>
        </w:rPr>
      </w:pPr>
      <w:r>
        <w:rPr>
          <w:b/>
          <w:bCs/>
        </w:rPr>
        <w:t>Version 2.04</w:t>
      </w:r>
    </w:p>
    <w:p w14:paraId="0E544B8B" w14:textId="77777777" w:rsidR="00C1109F" w:rsidRDefault="00C1109F" w:rsidP="00C1109F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 xml:space="preserve">Added measurement streaming commands </w:t>
      </w:r>
    </w:p>
    <w:p w14:paraId="52E2DCDA" w14:textId="77777777" w:rsidR="00C1109F" w:rsidRDefault="00C1109F" w:rsidP="00C1109F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>Updated thresholds at which Vapor anesthesia measurements are “Unspecified”</w:t>
      </w:r>
    </w:p>
    <w:p w14:paraId="643F6A5D" w14:textId="77777777" w:rsidR="00C1109F" w:rsidRDefault="00C1109F" w:rsidP="00C1109F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 xml:space="preserve">Updated specified ranges for DES (18-23%), SEV (8-10%), ISO (5-8%) in Vapor. </w:t>
      </w:r>
    </w:p>
    <w:p w14:paraId="57F0397A" w14:textId="451F0BE7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2.03</w:t>
      </w:r>
    </w:p>
    <w:p w14:paraId="39D9EDEC" w14:textId="1B46FE18" w:rsidR="00061B51" w:rsidRDefault="00061B51" w:rsidP="006A6216">
      <w:pPr>
        <w:pStyle w:val="ListParagraph"/>
        <w:numPr>
          <w:ilvl w:val="0"/>
          <w:numId w:val="4"/>
        </w:numPr>
        <w:spacing w:after="0"/>
      </w:pPr>
      <w:r>
        <w:t>Rather than “OL”, Vapor now displays “unspecified accuracy” message when specified range is exceeded. “OL” condition now indicates the Vapor Module cannot obtain a valid reading.</w:t>
      </w:r>
    </w:p>
    <w:p w14:paraId="216C2F56" w14:textId="486DF37E" w:rsidR="00061B51" w:rsidRDefault="00061B51" w:rsidP="00061B51">
      <w:pPr>
        <w:pStyle w:val="ListParagraph"/>
        <w:numPr>
          <w:ilvl w:val="0"/>
          <w:numId w:val="4"/>
        </w:numPr>
        <w:spacing w:after="0"/>
      </w:pPr>
      <w:r>
        <w:t xml:space="preserve">UI spelling and language corrections </w:t>
      </w:r>
    </w:p>
    <w:p w14:paraId="6E3E93A4" w14:textId="3C2D05FD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2.02</w:t>
      </w:r>
    </w:p>
    <w:p w14:paraId="6FD3A5C9" w14:textId="416296A7" w:rsidR="00061B51" w:rsidRDefault="00061B51" w:rsidP="006A6216">
      <w:pPr>
        <w:pStyle w:val="ListParagraph"/>
        <w:numPr>
          <w:ilvl w:val="0"/>
          <w:numId w:val="3"/>
        </w:numPr>
        <w:spacing w:after="0"/>
      </w:pPr>
      <w:r>
        <w:t xml:space="preserve">Fixed various translations </w:t>
      </w:r>
      <w:r w:rsidR="006A6216">
        <w:t>in Japanese throughout UI</w:t>
      </w:r>
    </w:p>
    <w:p w14:paraId="258C1458" w14:textId="2BE0DF9F" w:rsidR="00061B51" w:rsidRDefault="00061B51" w:rsidP="006A6216">
      <w:pPr>
        <w:pStyle w:val="ListParagraph"/>
        <w:numPr>
          <w:ilvl w:val="0"/>
          <w:numId w:val="3"/>
        </w:numPr>
        <w:spacing w:after="0"/>
      </w:pPr>
      <w:r>
        <w:t>Critical battery level no longer disables touch keys</w:t>
      </w:r>
    </w:p>
    <w:p w14:paraId="264B9174" w14:textId="34E17523" w:rsidR="00061B51" w:rsidRDefault="00061B51" w:rsidP="006A6216">
      <w:pPr>
        <w:pStyle w:val="ListParagraph"/>
        <w:numPr>
          <w:ilvl w:val="0"/>
          <w:numId w:val="3"/>
        </w:numPr>
        <w:spacing w:after="0"/>
      </w:pPr>
      <w:r>
        <w:t>Improved High Frequency Ventilation functionality</w:t>
      </w:r>
    </w:p>
    <w:p w14:paraId="2A93873E" w14:textId="3DB4563D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2.01</w:t>
      </w:r>
    </w:p>
    <w:p w14:paraId="2ED47913" w14:textId="6C0C75DA" w:rsidR="00061B51" w:rsidRDefault="00061B51" w:rsidP="00061B51">
      <w:pPr>
        <w:pStyle w:val="ListParagraph"/>
        <w:numPr>
          <w:ilvl w:val="0"/>
          <w:numId w:val="2"/>
        </w:numPr>
      </w:pPr>
      <w:r w:rsidRPr="00061B51">
        <w:t>Fixed barometric pressure value during oxygen calibration</w:t>
      </w:r>
    </w:p>
    <w:p w14:paraId="61213177" w14:textId="048669C4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2.00</w:t>
      </w:r>
    </w:p>
    <w:p w14:paraId="3FA213D0" w14:textId="4BE59FCC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Fixed </w:t>
      </w:r>
      <w:r w:rsidR="00ED7DE9">
        <w:t>various translations in German, Italian and French</w:t>
      </w:r>
    </w:p>
    <w:p w14:paraId="5B854184" w14:textId="43ACB53B" w:rsidR="00061B51" w:rsidRDefault="00ED7DE9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Added anesthesia feature</w:t>
      </w:r>
      <w:r w:rsidR="00061B51">
        <w:t xml:space="preserve"> </w:t>
      </w:r>
      <w:r w:rsidR="007E13A7">
        <w:t>(Vapor)</w:t>
      </w:r>
    </w:p>
    <w:p w14:paraId="4DCFE2C7" w14:textId="593D65D1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Improved data files viewing</w:t>
      </w:r>
      <w:r w:rsidR="006A6216">
        <w:t xml:space="preserve"> in memory</w:t>
      </w:r>
      <w:r>
        <w:t>.</w:t>
      </w:r>
    </w:p>
    <w:p w14:paraId="55F54238" w14:textId="2D0E8A81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Changed “out of accuracy range” to give an “OL” reading rather than an error message.</w:t>
      </w:r>
    </w:p>
    <w:p w14:paraId="1EAE845E" w14:textId="255C8FDC" w:rsidR="00061B51" w:rsidRDefault="00DA0544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Improved</w:t>
      </w:r>
      <w:r w:rsidR="00061B51">
        <w:t xml:space="preserve"> Gas and Correction Mode remote commands </w:t>
      </w:r>
    </w:p>
    <w:p w14:paraId="1BBC2477" w14:textId="7D88412C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Added touch areas to High Frequency Test for Gas and Correction Mode on top line</w:t>
      </w:r>
    </w:p>
    <w:p w14:paraId="1C3E1877" w14:textId="588B9687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 Custom setting for Correction Mode</w:t>
      </w:r>
      <w:r w:rsidR="007E13A7">
        <w:t xml:space="preserve"> (both in User interface and remote commands)</w:t>
      </w:r>
    </w:p>
    <w:p w14:paraId="153D5384" w14:textId="074582E1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</w:t>
      </w:r>
      <w:r w:rsidR="006A6216">
        <w:t>ed</w:t>
      </w:r>
      <w:r>
        <w:t xml:space="preserve"> touch buttons to the top line of all Airway menus around Gas and Correction Mode, to go directly to their setup menus, and then to return to the original menu.</w:t>
      </w:r>
    </w:p>
    <w:p w14:paraId="29E49E90" w14:textId="35FD2CA4" w:rsidR="00061B51" w:rsidRDefault="00061B51" w:rsidP="00061B5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Added a digit to the right of the decimal place for Breaths Per Minute (BPM) </w:t>
      </w:r>
    </w:p>
    <w:p w14:paraId="21ACF23D" w14:textId="72696980" w:rsidR="00061B51" w:rsidRPr="00740179" w:rsidRDefault="006A6216" w:rsidP="00061B51">
      <w:pPr>
        <w:rPr>
          <w:b/>
          <w:bCs/>
        </w:rPr>
      </w:pPr>
      <w:r w:rsidRPr="00740179">
        <w:rPr>
          <w:b/>
          <w:bCs/>
        </w:rPr>
        <w:lastRenderedPageBreak/>
        <w:t>Version 1.02</w:t>
      </w:r>
    </w:p>
    <w:p w14:paraId="60D0A9DE" w14:textId="3E7CA7A8" w:rsidR="006A6216" w:rsidRDefault="006A6216" w:rsidP="00740179">
      <w:pPr>
        <w:pStyle w:val="ListParagraph"/>
        <w:numPr>
          <w:ilvl w:val="0"/>
          <w:numId w:val="5"/>
        </w:numPr>
        <w:spacing w:after="0"/>
      </w:pPr>
      <w:r>
        <w:t>Improved BTPS and other correction modes to use barometric pressure for calculations</w:t>
      </w:r>
    </w:p>
    <w:p w14:paraId="7ED956F2" w14:textId="3FD604D1" w:rsidR="006A6216" w:rsidRDefault="006A6216" w:rsidP="00740179">
      <w:pPr>
        <w:pStyle w:val="ListParagraph"/>
        <w:numPr>
          <w:ilvl w:val="0"/>
          <w:numId w:val="5"/>
        </w:numPr>
        <w:spacing w:after="0"/>
      </w:pPr>
      <w:r>
        <w:t>Fixed French translation of</w:t>
      </w:r>
      <w:r w:rsidR="00740179">
        <w:t xml:space="preserve"> “</w:t>
      </w:r>
      <w:r>
        <w:t>Profile</w:t>
      </w:r>
      <w:r w:rsidR="00740179">
        <w:t>”</w:t>
      </w:r>
      <w:r>
        <w:t xml:space="preserve"> in Profile Saved screen.</w:t>
      </w:r>
    </w:p>
    <w:p w14:paraId="004ECBF6" w14:textId="7386A1EA" w:rsidR="006A6216" w:rsidRDefault="00740179" w:rsidP="00740179">
      <w:pPr>
        <w:pStyle w:val="ListParagraph"/>
        <w:numPr>
          <w:ilvl w:val="0"/>
          <w:numId w:val="5"/>
        </w:numPr>
        <w:spacing w:after="0"/>
      </w:pPr>
      <w:r>
        <w:t>Updated</w:t>
      </w:r>
      <w:r w:rsidR="006A6216">
        <w:t xml:space="preserve"> Volume resolution so it</w:t>
      </w:r>
      <w:r>
        <w:t xml:space="preserve"> </w:t>
      </w:r>
      <w:r w:rsidR="006A6216">
        <w:t>always is 0.01 ml</w:t>
      </w:r>
      <w:r>
        <w:t>.</w:t>
      </w:r>
    </w:p>
    <w:p w14:paraId="1E683F57" w14:textId="1D9197FA" w:rsidR="006A6216" w:rsidRDefault="006A6216" w:rsidP="00740179">
      <w:pPr>
        <w:pStyle w:val="ListParagraph"/>
        <w:numPr>
          <w:ilvl w:val="0"/>
          <w:numId w:val="5"/>
        </w:numPr>
        <w:spacing w:after="0"/>
      </w:pPr>
      <w:r>
        <w:t>Added pressure compensation to</w:t>
      </w:r>
      <w:r w:rsidR="00740179">
        <w:t xml:space="preserve"> </w:t>
      </w:r>
      <w:r>
        <w:t>oxygen measurement</w:t>
      </w:r>
    </w:p>
    <w:p w14:paraId="2052B643" w14:textId="2EB65408" w:rsidR="00740179" w:rsidRDefault="00740179" w:rsidP="00740179">
      <w:pPr>
        <w:pStyle w:val="ListParagraph"/>
        <w:numPr>
          <w:ilvl w:val="0"/>
          <w:numId w:val="5"/>
        </w:numPr>
        <w:spacing w:after="0"/>
      </w:pPr>
      <w:r>
        <w:t>Improved</w:t>
      </w:r>
      <w:r w:rsidR="006A6216">
        <w:t xml:space="preserve"> Compliance</w:t>
      </w:r>
      <w:r>
        <w:t xml:space="preserve"> measurement for different Tidal volume values</w:t>
      </w:r>
      <w:r w:rsidR="006A6216">
        <w:t xml:space="preserve"> </w:t>
      </w:r>
    </w:p>
    <w:p w14:paraId="3C7BFAD0" w14:textId="39D928DE" w:rsidR="00740179" w:rsidRPr="00740179" w:rsidRDefault="00740179" w:rsidP="006A6216">
      <w:pPr>
        <w:rPr>
          <w:b/>
          <w:bCs/>
        </w:rPr>
      </w:pPr>
      <w:r w:rsidRPr="00740179">
        <w:rPr>
          <w:b/>
          <w:bCs/>
        </w:rPr>
        <w:t>Version 1.01</w:t>
      </w:r>
    </w:p>
    <w:p w14:paraId="5B019481" w14:textId="2C99CCD9" w:rsidR="00740179" w:rsidRDefault="00740179" w:rsidP="00740179">
      <w:pPr>
        <w:pStyle w:val="ListParagraph"/>
        <w:numPr>
          <w:ilvl w:val="0"/>
          <w:numId w:val="6"/>
        </w:numPr>
      </w:pPr>
      <w:r>
        <w:t xml:space="preserve">Calibration </w:t>
      </w:r>
      <w:r w:rsidR="00B70D69">
        <w:t>improvements</w:t>
      </w:r>
      <w:r>
        <w:t xml:space="preserve"> – no </w:t>
      </w:r>
      <w:r w:rsidR="0039239A">
        <w:t>u</w:t>
      </w:r>
      <w:r>
        <w:t>ser facing changes</w:t>
      </w:r>
    </w:p>
    <w:p w14:paraId="5A6890C3" w14:textId="50A6FEAB" w:rsidR="00740179" w:rsidRPr="00740179" w:rsidRDefault="00740179" w:rsidP="00740179">
      <w:pPr>
        <w:rPr>
          <w:b/>
          <w:bCs/>
        </w:rPr>
      </w:pPr>
      <w:r w:rsidRPr="00740179">
        <w:rPr>
          <w:b/>
          <w:bCs/>
        </w:rPr>
        <w:t>Version 1.00</w:t>
      </w:r>
    </w:p>
    <w:p w14:paraId="3184D803" w14:textId="3418B0EF" w:rsidR="00740179" w:rsidRDefault="00740179" w:rsidP="00740179">
      <w:pPr>
        <w:pStyle w:val="ListParagraph"/>
        <w:numPr>
          <w:ilvl w:val="0"/>
          <w:numId w:val="6"/>
        </w:numPr>
      </w:pPr>
      <w:r>
        <w:t>Launch version</w:t>
      </w:r>
    </w:p>
    <w:p w14:paraId="324894D2" w14:textId="77777777" w:rsidR="00740179" w:rsidRDefault="00740179" w:rsidP="00740179"/>
    <w:sectPr w:rsidR="00740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F1BB7"/>
    <w:multiLevelType w:val="hybridMultilevel"/>
    <w:tmpl w:val="D3724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62E2"/>
    <w:multiLevelType w:val="hybridMultilevel"/>
    <w:tmpl w:val="4B021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F3541"/>
    <w:multiLevelType w:val="hybridMultilevel"/>
    <w:tmpl w:val="8FCA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03EAA"/>
    <w:multiLevelType w:val="hybridMultilevel"/>
    <w:tmpl w:val="81CE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D49E6"/>
    <w:multiLevelType w:val="hybridMultilevel"/>
    <w:tmpl w:val="625CF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54DE1"/>
    <w:multiLevelType w:val="hybridMultilevel"/>
    <w:tmpl w:val="FF98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C5B5D"/>
    <w:multiLevelType w:val="hybridMultilevel"/>
    <w:tmpl w:val="B3F8C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869360">
    <w:abstractNumId w:val="0"/>
  </w:num>
  <w:num w:numId="2" w16cid:durableId="1900088524">
    <w:abstractNumId w:val="6"/>
  </w:num>
  <w:num w:numId="3" w16cid:durableId="1722898556">
    <w:abstractNumId w:val="2"/>
  </w:num>
  <w:num w:numId="4" w16cid:durableId="1910144949">
    <w:abstractNumId w:val="5"/>
  </w:num>
  <w:num w:numId="5" w16cid:durableId="1996102244">
    <w:abstractNumId w:val="3"/>
  </w:num>
  <w:num w:numId="6" w16cid:durableId="961377688">
    <w:abstractNumId w:val="1"/>
  </w:num>
  <w:num w:numId="7" w16cid:durableId="19595980">
    <w:abstractNumId w:val="4"/>
  </w:num>
  <w:num w:numId="8" w16cid:durableId="108940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B51"/>
    <w:rsid w:val="00061B51"/>
    <w:rsid w:val="00192264"/>
    <w:rsid w:val="001948FA"/>
    <w:rsid w:val="001D5D78"/>
    <w:rsid w:val="001F3B06"/>
    <w:rsid w:val="002A0C20"/>
    <w:rsid w:val="00340D3F"/>
    <w:rsid w:val="0039239A"/>
    <w:rsid w:val="00440F36"/>
    <w:rsid w:val="004A01CC"/>
    <w:rsid w:val="006A6216"/>
    <w:rsid w:val="006D200E"/>
    <w:rsid w:val="00740179"/>
    <w:rsid w:val="007D69D9"/>
    <w:rsid w:val="007E13A7"/>
    <w:rsid w:val="00842206"/>
    <w:rsid w:val="00B148B9"/>
    <w:rsid w:val="00B15BF5"/>
    <w:rsid w:val="00B50FEA"/>
    <w:rsid w:val="00B70D69"/>
    <w:rsid w:val="00BE4AFA"/>
    <w:rsid w:val="00C1109F"/>
    <w:rsid w:val="00C518D0"/>
    <w:rsid w:val="00CC643B"/>
    <w:rsid w:val="00D36D21"/>
    <w:rsid w:val="00D6062D"/>
    <w:rsid w:val="00DA0292"/>
    <w:rsid w:val="00DA0544"/>
    <w:rsid w:val="00ED7DE9"/>
    <w:rsid w:val="00F4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67C5D"/>
  <w15:chartTrackingRefBased/>
  <w15:docId w15:val="{0175FCB3-3FFA-4E2A-9C36-A321849F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Koller, Craig M</dc:creator>
  <cp:keywords/>
  <dc:description/>
  <cp:lastModifiedBy>Parsons, Steven</cp:lastModifiedBy>
  <cp:revision>26</cp:revision>
  <dcterms:created xsi:type="dcterms:W3CDTF">2021-08-26T15:03:00Z</dcterms:created>
  <dcterms:modified xsi:type="dcterms:W3CDTF">2025-05-09T22:19:00Z</dcterms:modified>
</cp:coreProperties>
</file>